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2430"/>
        <w:gridCol w:w="7650"/>
      </w:tblGrid>
      <w:tr w:rsidR="00FA2A27" w:rsidRPr="00110D23" w14:paraId="3D592835" w14:textId="77777777">
        <w:trPr>
          <w:jc w:val="center"/>
        </w:trPr>
        <w:tc>
          <w:tcPr>
            <w:tcW w:w="2430" w:type="dxa"/>
            <w:vMerge w:val="restart"/>
            <w:tcBorders>
              <w:right w:val="single" w:sz="4" w:space="0" w:color="auto"/>
            </w:tcBorders>
          </w:tcPr>
          <w:p w14:paraId="2F7F8A92" w14:textId="77777777" w:rsidR="00110D23" w:rsidRPr="00110D23" w:rsidRDefault="00110D23" w:rsidP="00110D23">
            <w:pPr>
              <w:pStyle w:val="ContactInfo"/>
              <w:rPr>
                <w:rFonts w:asciiTheme="minorHAnsi" w:hAnsiTheme="minorHAnsi" w:cstheme="minorHAnsi"/>
                <w:sz w:val="22"/>
              </w:rPr>
            </w:pPr>
            <w:r w:rsidRPr="00110D23">
              <w:rPr>
                <w:rFonts w:asciiTheme="minorHAnsi" w:hAnsiTheme="minorHAnsi" w:cstheme="minorHAnsi"/>
                <w:sz w:val="22"/>
              </w:rPr>
              <w:t>Giovanni Henson</w:t>
            </w:r>
          </w:p>
          <w:p w14:paraId="5358167E" w14:textId="0F32EB74" w:rsidR="006D1746" w:rsidRPr="00110D23" w:rsidRDefault="0027010A" w:rsidP="00110D23">
            <w:pPr>
              <w:pStyle w:val="ContactInfo"/>
              <w:rPr>
                <w:rFonts w:asciiTheme="minorHAnsi" w:hAnsiTheme="minorHAnsi" w:cstheme="minorHAnsi"/>
                <w:bCs/>
                <w:sz w:val="22"/>
              </w:rPr>
            </w:pPr>
            <w:r w:rsidRPr="00110D23">
              <w:rPr>
                <w:rFonts w:asciiTheme="minorHAnsi" w:hAnsiTheme="minorHAnsi" w:cstheme="minorHAnsi"/>
                <w:bCs/>
                <w:sz w:val="22"/>
              </w:rPr>
              <w:t>439 Northline Road</w:t>
            </w:r>
          </w:p>
          <w:p w14:paraId="7563B1AB" w14:textId="77777777" w:rsidR="006D1746" w:rsidRPr="00110D23" w:rsidRDefault="0027010A" w:rsidP="00110D23">
            <w:pPr>
              <w:pStyle w:val="ContactInfo"/>
              <w:rPr>
                <w:rFonts w:asciiTheme="minorHAnsi" w:hAnsiTheme="minorHAnsi" w:cstheme="minorHAnsi"/>
                <w:bCs/>
                <w:sz w:val="22"/>
              </w:rPr>
            </w:pPr>
            <w:r w:rsidRPr="00110D23">
              <w:rPr>
                <w:rFonts w:asciiTheme="minorHAnsi" w:hAnsiTheme="minorHAnsi" w:cstheme="minorHAnsi"/>
                <w:bCs/>
                <w:sz w:val="22"/>
              </w:rPr>
              <w:t>Eddy, TX 76524</w:t>
            </w:r>
          </w:p>
          <w:p w14:paraId="0CA3DB6B" w14:textId="77777777" w:rsidR="006D1746" w:rsidRPr="00110D23" w:rsidRDefault="0027010A" w:rsidP="00110D23">
            <w:pPr>
              <w:pStyle w:val="ContactInfo"/>
              <w:rPr>
                <w:rFonts w:asciiTheme="minorHAnsi" w:hAnsiTheme="minorHAnsi" w:cstheme="minorHAnsi"/>
                <w:bCs/>
                <w:sz w:val="22"/>
              </w:rPr>
            </w:pPr>
            <w:r w:rsidRPr="00110D23">
              <w:rPr>
                <w:rFonts w:asciiTheme="minorHAnsi" w:hAnsiTheme="minorHAnsi" w:cstheme="minorHAnsi"/>
                <w:bCs/>
                <w:sz w:val="22"/>
              </w:rPr>
              <w:t>254-644-8564</w:t>
            </w:r>
          </w:p>
          <w:p w14:paraId="052559BD" w14:textId="47281972" w:rsidR="00FA2A27" w:rsidRPr="00110D23" w:rsidRDefault="00110D23" w:rsidP="00110D23">
            <w:pPr>
              <w:pStyle w:val="ContactInfo"/>
              <w:rPr>
                <w:rFonts w:asciiTheme="minorHAnsi" w:hAnsiTheme="minorHAnsi" w:cstheme="minorHAnsi"/>
                <w:bCs/>
                <w:sz w:val="22"/>
              </w:rPr>
            </w:pPr>
            <w:r w:rsidRPr="00110D23">
              <w:rPr>
                <w:rFonts w:asciiTheme="minorHAnsi" w:hAnsiTheme="minorHAnsi" w:cstheme="minorHAnsi"/>
                <w:bCs/>
                <w:sz w:val="22"/>
              </w:rPr>
              <w:t>henson@gmail.com</w:t>
            </w:r>
          </w:p>
          <w:p w14:paraId="04F04E2D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11F3D5C3" w14:textId="77777777" w:rsidR="00FA2A27" w:rsidRPr="00110D23" w:rsidRDefault="00A90B63" w:rsidP="00110D23">
            <w:pPr>
              <w:pStyle w:val="Heading1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Obj</w:t>
            </w:r>
            <w:r w:rsidR="00FA2A27" w:rsidRPr="00110D23">
              <w:rPr>
                <w:rFonts w:asciiTheme="minorHAnsi" w:hAnsiTheme="minorHAnsi" w:cstheme="minorHAnsi"/>
                <w:b/>
              </w:rPr>
              <w:t>ective</w:t>
            </w:r>
          </w:p>
          <w:p w14:paraId="525C6345" w14:textId="77777777" w:rsidR="00FA2A27" w:rsidRPr="00110D23" w:rsidRDefault="0027010A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To teach and coach in a challenging and motivating environment where I can help students and athletes grow and develop as individuals while improving their education and the quality of the school’s education and athletic program.</w:t>
            </w:r>
          </w:p>
        </w:tc>
      </w:tr>
      <w:tr w:rsidR="00FA2A27" w:rsidRPr="00110D23" w14:paraId="68630757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20684070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5A7CD197" w14:textId="77777777" w:rsidR="00FA2A27" w:rsidRPr="00110D23" w:rsidRDefault="00FA2A27" w:rsidP="00110D23">
            <w:pPr>
              <w:pStyle w:val="Heading1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Employment History</w:t>
            </w:r>
          </w:p>
          <w:p w14:paraId="018183F2" w14:textId="77777777" w:rsidR="002653F1" w:rsidRPr="00110D23" w:rsidRDefault="002653F1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University of Mary Hardin Baylor, Belton TX</w:t>
            </w:r>
          </w:p>
          <w:p w14:paraId="60AF9894" w14:textId="77777777" w:rsidR="002653F1" w:rsidRPr="00110D23" w:rsidRDefault="002653F1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2012-Current</w:t>
            </w:r>
          </w:p>
          <w:p w14:paraId="4B7D526A" w14:textId="77777777" w:rsidR="002653F1" w:rsidRPr="00110D23" w:rsidRDefault="002653F1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Exercise Sport Science Activity Course Coordinator and Instructor</w:t>
            </w:r>
          </w:p>
          <w:p w14:paraId="21CF79FC" w14:textId="77777777" w:rsidR="002653F1" w:rsidRPr="00110D23" w:rsidRDefault="002653F1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Responsibilities include coordinating and teaching activity classes</w:t>
            </w:r>
          </w:p>
          <w:p w14:paraId="2F878B58" w14:textId="77777777" w:rsidR="002653F1" w:rsidRPr="00110D23" w:rsidRDefault="002653F1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 xml:space="preserve">Teaching Spinning, Yoga, Aerobic Walking, Conditioning, Lifetime Fitness, Low Organized </w:t>
            </w:r>
            <w:r w:rsidR="00EC0457" w:rsidRPr="00110D23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</w:p>
          <w:p w14:paraId="7DF97DCA" w14:textId="77777777" w:rsidR="00EC0457" w:rsidRPr="00110D23" w:rsidRDefault="00EC0457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Advising Exercise Sport Science Majors</w:t>
            </w:r>
          </w:p>
          <w:p w14:paraId="675BB1E1" w14:textId="77777777" w:rsidR="002653F1" w:rsidRPr="00110D23" w:rsidRDefault="002653F1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Wellness Education Coordinator</w:t>
            </w:r>
          </w:p>
          <w:p w14:paraId="43C3FC8C" w14:textId="77777777" w:rsidR="002653F1" w:rsidRPr="00110D23" w:rsidRDefault="002653F1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 xml:space="preserve">Responsibilities include scheduling wellness seminars for UMHB faculty and staff, securing venues and speakers, and providing faculty fitness classes. </w:t>
            </w:r>
          </w:p>
          <w:p w14:paraId="50BC71B5" w14:textId="77777777" w:rsidR="00EC0457" w:rsidRPr="00110D23" w:rsidRDefault="00EC0457" w:rsidP="00110D23">
            <w:pPr>
              <w:pStyle w:val="BodyText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Level 1 Yoga Certification from YogaFit</w:t>
            </w:r>
          </w:p>
        </w:tc>
      </w:tr>
      <w:tr w:rsidR="00FA2A27" w:rsidRPr="00110D23" w14:paraId="0738C454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3A1D8599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199B1520" w14:textId="77777777" w:rsidR="00BB645A" w:rsidRPr="00110D23" w:rsidRDefault="0027010A" w:rsidP="00110D23">
            <w:pPr>
              <w:pStyle w:val="Heading2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University of Mary Hardin Baylor, Belton TX</w:t>
            </w:r>
          </w:p>
          <w:p w14:paraId="6D863E98" w14:textId="77777777" w:rsidR="00FA2A27" w:rsidRPr="00110D23" w:rsidRDefault="0027010A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2005-</w:t>
            </w:r>
            <w:r w:rsidR="002653F1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2012</w:t>
            </w:r>
            <w:r w:rsidR="00BB645A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1C427B" w14:textId="77777777" w:rsidR="00FA2A27" w:rsidRPr="00110D23" w:rsidRDefault="0027010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Head Women’s Basketball Coach</w:t>
            </w:r>
          </w:p>
          <w:p w14:paraId="212F4CDD" w14:textId="77777777" w:rsidR="00FA2A27" w:rsidRPr="00110D23" w:rsidRDefault="0027010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Responsibilities include recruiting, scouting opponents, creating and managing a budget, coordinating schedule and travel, planning and preparing practice and game strategies</w:t>
            </w:r>
            <w:r w:rsidR="00526382" w:rsidRPr="00110D23">
              <w:rPr>
                <w:rFonts w:asciiTheme="minorHAnsi" w:hAnsiTheme="minorHAnsi" w:cstheme="minorHAnsi"/>
                <w:sz w:val="22"/>
                <w:szCs w:val="22"/>
              </w:rPr>
              <w:t>, planning and preparing a camp each summer.</w:t>
            </w:r>
          </w:p>
          <w:p w14:paraId="2EA48E82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Recruiting</w:t>
            </w:r>
          </w:p>
          <w:p w14:paraId="79FBCAFE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Scouting (video)</w:t>
            </w:r>
          </w:p>
          <w:p w14:paraId="4BA77433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Creating and managing a budget,</w:t>
            </w:r>
          </w:p>
          <w:p w14:paraId="7221A12A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Coordinating schedule and travel</w:t>
            </w:r>
          </w:p>
          <w:p w14:paraId="0F30C3E5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Planning and preparing practices and game strategies</w:t>
            </w:r>
          </w:p>
          <w:p w14:paraId="5CD7D094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Planning and preparing Camp each summer</w:t>
            </w:r>
          </w:p>
          <w:p w14:paraId="5E6993EE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Achievements</w:t>
            </w:r>
          </w:p>
          <w:p w14:paraId="135D0D52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Crusader Coach of the Year 2005-06</w:t>
            </w:r>
          </w:p>
          <w:p w14:paraId="73D4BFED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ASC West Division Coach of the Year 2009-10</w:t>
            </w:r>
          </w:p>
          <w:p w14:paraId="43D3EFB1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 xml:space="preserve"> UMHB “Student Athlete Advisory Committee” Coach of the Year 2009-10</w:t>
            </w:r>
          </w:p>
          <w:p w14:paraId="349F383C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University of Mary Hardin Baylor  Outstanding Service Award 2010</w:t>
            </w:r>
          </w:p>
          <w:p w14:paraId="5B3D34F4" w14:textId="77777777" w:rsidR="000E0E91" w:rsidRPr="00110D23" w:rsidRDefault="004F1CC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Team’s Achievements</w:t>
            </w:r>
          </w:p>
          <w:p w14:paraId="562568B4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2010-11 ASC Conference Tournament (Overall 16-10)</w:t>
            </w:r>
          </w:p>
          <w:p w14:paraId="742EA917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2009-10 ASC West Division Championship (Overall 21-6)</w:t>
            </w:r>
          </w:p>
          <w:p w14:paraId="3D19C02E" w14:textId="77777777" w:rsidR="000E0E91" w:rsidRPr="00110D23" w:rsidRDefault="000E0E91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2009-10 ASC West Division Sportsmanship Award</w:t>
            </w:r>
          </w:p>
          <w:p w14:paraId="1FEE830C" w14:textId="77777777" w:rsidR="009527FA" w:rsidRPr="00110D23" w:rsidRDefault="0071542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2009-08 ASC Conference Tournament, Semi Finals (Overall Record 14-13)</w:t>
            </w:r>
          </w:p>
          <w:p w14:paraId="1C263123" w14:textId="77777777" w:rsidR="00715422" w:rsidRPr="00110D23" w:rsidRDefault="0071542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2007-08 ASC Conference Tournament, Semi Finals (Overall Record 15-12)</w:t>
            </w:r>
          </w:p>
          <w:p w14:paraId="0037D406" w14:textId="77777777" w:rsidR="004F1CCA" w:rsidRPr="00110D23" w:rsidRDefault="004F1CC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2007-08 ASC West Division Sportsmanship Award</w:t>
            </w:r>
          </w:p>
          <w:p w14:paraId="78CDA884" w14:textId="77777777" w:rsidR="00715422" w:rsidRPr="00110D23" w:rsidRDefault="0071542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2006-07 ASC Conference Tournament (Overall Record 16-10)</w:t>
            </w:r>
          </w:p>
          <w:p w14:paraId="04C6D4F5" w14:textId="77777777" w:rsidR="00715422" w:rsidRPr="00110D23" w:rsidRDefault="0071542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2005-06 ASC Conference Tournament</w:t>
            </w:r>
            <w:r w:rsidR="0083712C" w:rsidRPr="00110D23">
              <w:rPr>
                <w:rFonts w:asciiTheme="minorHAnsi" w:hAnsiTheme="minorHAnsi" w:cstheme="minorHAnsi"/>
                <w:sz w:val="22"/>
                <w:szCs w:val="22"/>
              </w:rPr>
              <w:t xml:space="preserve">, Finals (Overall Record </w:t>
            </w:r>
            <w:r w:rsidR="004F1CCA" w:rsidRPr="00110D23">
              <w:rPr>
                <w:rFonts w:asciiTheme="minorHAnsi" w:hAnsiTheme="minorHAnsi" w:cstheme="minorHAnsi"/>
                <w:sz w:val="22"/>
                <w:szCs w:val="22"/>
              </w:rPr>
              <w:t>11-17)</w:t>
            </w:r>
          </w:p>
          <w:p w14:paraId="5AE46663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A2A27" w:rsidRPr="00110D23" w14:paraId="02218BD3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27D06E42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0222A61C" w14:textId="77777777" w:rsidR="00C00B7D" w:rsidRPr="00110D23" w:rsidRDefault="0027010A" w:rsidP="00110D23">
            <w:pPr>
              <w:pStyle w:val="Heading2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Lorena High School, Lorena, TX</w:t>
            </w:r>
          </w:p>
          <w:p w14:paraId="064B2245" w14:textId="77777777" w:rsidR="00C00B7D" w:rsidRPr="00110D23" w:rsidRDefault="0052638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1998-2005</w:t>
            </w:r>
            <w:r w:rsidR="00C00B7D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  <w:p w14:paraId="0B6E56FC" w14:textId="77777777" w:rsidR="00C67398" w:rsidRPr="00110D23" w:rsidRDefault="00C67398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Responsibilities</w:t>
            </w:r>
          </w:p>
          <w:p w14:paraId="230BC892" w14:textId="77777777" w:rsidR="00C00B7D" w:rsidRPr="00110D23" w:rsidRDefault="0052638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Head Girl’s Basketball Coach</w:t>
            </w:r>
          </w:p>
          <w:p w14:paraId="161A5B1E" w14:textId="77777777" w:rsidR="00C00B7D" w:rsidRPr="00110D23" w:rsidRDefault="0052638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Women’s Athletic Coordinator</w:t>
            </w:r>
          </w:p>
          <w:p w14:paraId="0C2644D3" w14:textId="77777777" w:rsidR="00FA2A27" w:rsidRPr="00110D23" w:rsidRDefault="0052638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Freshman Volleyball Coach</w:t>
            </w:r>
          </w:p>
          <w:p w14:paraId="332B0B99" w14:textId="77777777" w:rsidR="00526382" w:rsidRPr="00110D23" w:rsidRDefault="0052638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Physical Education Teacher</w:t>
            </w:r>
          </w:p>
          <w:p w14:paraId="1568C839" w14:textId="77777777" w:rsidR="00526382" w:rsidRPr="00110D23" w:rsidRDefault="0052638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Coordinate and run Lorena Girls Basketball Camp</w:t>
            </w:r>
          </w:p>
          <w:p w14:paraId="6FD5EBCD" w14:textId="77777777" w:rsidR="00C67398" w:rsidRPr="00110D23" w:rsidRDefault="00C67398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Achievements </w:t>
            </w:r>
          </w:p>
          <w:p w14:paraId="7CC4010B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2005 17 AAA Coach of the Year</w:t>
            </w:r>
          </w:p>
          <w:p w14:paraId="066900A8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2004 18 AAA Coach of the Year</w:t>
            </w:r>
          </w:p>
          <w:p w14:paraId="054AD1AD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2004 YMCA Central Texas Academic All Star Coach</w:t>
            </w:r>
          </w:p>
          <w:p w14:paraId="225A8682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2003 18 AAA Coach of the Year</w:t>
            </w:r>
          </w:p>
          <w:p w14:paraId="05E6E699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2003 YMCA Central Texas Academic All Star Coach</w:t>
            </w:r>
          </w:p>
          <w:p w14:paraId="062925FF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2001-03 Texas Association of Basketball Coaches Board of Directors</w:t>
            </w:r>
          </w:p>
          <w:p w14:paraId="73A353C4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2000 Waco Tribune Super Centex Coach of the Year for Central Texas</w:t>
            </w:r>
          </w:p>
          <w:p w14:paraId="5BD185E1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 xml:space="preserve">2000 Central Texas All Star Coach </w:t>
            </w:r>
          </w:p>
          <w:p w14:paraId="1009F65D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1999 17AAA Co-Coach of the Year</w:t>
            </w:r>
          </w:p>
          <w:p w14:paraId="693CF74B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Team’s Achievements </w:t>
            </w:r>
          </w:p>
          <w:p w14:paraId="62E7EA36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2004-05 17 AAA District Champs, Regional Semi-Finalist, 28-7</w:t>
            </w:r>
          </w:p>
          <w:p w14:paraId="7610FE05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2003-04 18 AAA District Champs, Regional Finalist, 25-6</w:t>
            </w:r>
          </w:p>
          <w:p w14:paraId="04EDEEF2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2002-03 18 AAA District Champs, Area Finalist, 18-13</w:t>
            </w:r>
          </w:p>
          <w:p w14:paraId="36F46765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2000-01 17 AAA Bi District Champs, Area Finalist, 22-10</w:t>
            </w:r>
          </w:p>
          <w:p w14:paraId="592F7158" w14:textId="77777777" w:rsidR="00C67398" w:rsidRPr="00110D23" w:rsidRDefault="00C67398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1999-2000 17 AAA District Champs, Area Finalist, 23-8</w:t>
            </w:r>
          </w:p>
          <w:p w14:paraId="0C1C2D24" w14:textId="77777777" w:rsidR="00CA51B2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1998-99 17 AAA Co-District Champs, Bi-District Champs, Area Finalist, 20-11</w:t>
            </w:r>
          </w:p>
          <w:p w14:paraId="2FFC6E55" w14:textId="77777777" w:rsidR="00C67398" w:rsidRPr="00110D23" w:rsidRDefault="00C67398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FA2A27" w:rsidRPr="00110D23" w14:paraId="579CDDB3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5BFDC211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310AEAA8" w14:textId="77777777" w:rsidR="00C00B7D" w:rsidRPr="00110D23" w:rsidRDefault="00CA51B2" w:rsidP="00110D23">
            <w:pPr>
              <w:pStyle w:val="Heading2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Midway High School, Hewitt, TX</w:t>
            </w:r>
          </w:p>
          <w:p w14:paraId="0AD90FC4" w14:textId="77777777" w:rsidR="00C00B7D" w:rsidRPr="00110D23" w:rsidRDefault="00CA51B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1991-1998</w:t>
            </w:r>
            <w:r w:rsidR="00C00B7D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  <w:p w14:paraId="443E98C9" w14:textId="77777777" w:rsidR="00CA51B2" w:rsidRPr="00110D23" w:rsidRDefault="00CA51B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Responsibilities </w:t>
            </w:r>
          </w:p>
          <w:p w14:paraId="307834E8" w14:textId="77777777" w:rsidR="00C00B7D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Freshman Basketball Coach</w:t>
            </w:r>
          </w:p>
          <w:p w14:paraId="0E92729D" w14:textId="77777777" w:rsidR="00C00B7D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JV Volleyball Coach</w:t>
            </w:r>
          </w:p>
          <w:p w14:paraId="2343ABB5" w14:textId="77777777" w:rsidR="00FA2A27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Physical Education and Health Teacher</w:t>
            </w:r>
          </w:p>
          <w:p w14:paraId="761EFAD8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Achievements</w:t>
            </w:r>
          </w:p>
          <w:p w14:paraId="1D8A243C" w14:textId="77777777" w:rsidR="00CA51B2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1996 FCA Central Texas Christian Coach of the Year (Grant Teaff – “I Believe Award”)</w:t>
            </w:r>
          </w:p>
        </w:tc>
      </w:tr>
      <w:tr w:rsidR="00FA2A27" w:rsidRPr="00110D23" w14:paraId="2B4110F6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37F1F5F1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5874F731" w14:textId="77777777" w:rsidR="00C00B7D" w:rsidRPr="00110D23" w:rsidRDefault="00CA51B2" w:rsidP="00110D23">
            <w:pPr>
              <w:pStyle w:val="Heading2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Robinson ISD, Robinson, TX</w:t>
            </w:r>
          </w:p>
          <w:p w14:paraId="1A3BE812" w14:textId="77777777" w:rsidR="00CA51B2" w:rsidRPr="00110D23" w:rsidRDefault="00CA51B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1990-1991</w:t>
            </w:r>
          </w:p>
          <w:p w14:paraId="0742C925" w14:textId="77777777" w:rsidR="00CA51B2" w:rsidRPr="00110D23" w:rsidRDefault="00CA51B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Teacher/Coach</w:t>
            </w:r>
          </w:p>
          <w:p w14:paraId="282B3250" w14:textId="77777777" w:rsidR="00CA51B2" w:rsidRPr="00110D23" w:rsidRDefault="00CA51B2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Responsibilities</w:t>
            </w:r>
          </w:p>
          <w:p w14:paraId="1C35DE70" w14:textId="77777777" w:rsidR="00C00B7D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Middle School and Elementary Physical Education Teacher</w:t>
            </w:r>
          </w:p>
          <w:p w14:paraId="59A32B14" w14:textId="77777777" w:rsidR="00C00B7D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Freshman Volleyball and Basketball Coach</w:t>
            </w:r>
          </w:p>
          <w:p w14:paraId="63B8878A" w14:textId="77777777" w:rsidR="00FA2A27" w:rsidRPr="00110D23" w:rsidRDefault="00CA51B2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Middle School Track Coach</w:t>
            </w:r>
          </w:p>
          <w:p w14:paraId="39349AD7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4FE8D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Hillsboro ISD, Hillsboro TX</w:t>
            </w:r>
          </w:p>
          <w:p w14:paraId="504635E6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1989-1990</w:t>
            </w:r>
          </w:p>
          <w:p w14:paraId="308E87C1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Teacher Coach</w:t>
            </w:r>
          </w:p>
          <w:p w14:paraId="66FAD0BA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Responsibilities</w:t>
            </w:r>
          </w:p>
          <w:p w14:paraId="3F2652B3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Middle School Volleyball and Track Coach</w:t>
            </w:r>
          </w:p>
          <w:p w14:paraId="3C3F82C8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Freshman and JV Basketball Coach</w:t>
            </w:r>
          </w:p>
          <w:p w14:paraId="6B88FFC1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Middle School Life Skills Teacher</w:t>
            </w:r>
          </w:p>
          <w:p w14:paraId="01C88BCC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A7CE2E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Weatherford Middle School, Weatherford, TX</w:t>
            </w:r>
          </w:p>
          <w:p w14:paraId="119D6F9E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1985-1988</w:t>
            </w:r>
          </w:p>
          <w:p w14:paraId="5FCFADA5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Teacher Coach</w:t>
            </w:r>
          </w:p>
          <w:p w14:paraId="3D4578CF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Responsibilities</w:t>
            </w:r>
          </w:p>
          <w:p w14:paraId="2D386189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Middle School Volleyball, Basketball, Track Coach</w:t>
            </w:r>
          </w:p>
          <w:p w14:paraId="6702916B" w14:textId="77777777" w:rsidR="009527FA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Physical Education Teacher</w:t>
            </w:r>
          </w:p>
          <w:p w14:paraId="6891AF1A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245" w:hanging="245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7F7749A" w14:textId="77777777" w:rsidR="00CA51B2" w:rsidRPr="00110D23" w:rsidRDefault="00CA51B2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</w:tr>
      <w:tr w:rsidR="00FA2A27" w:rsidRPr="00110D23" w14:paraId="74BB2A71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7A347F1C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4AFD5BE5" w14:textId="77777777" w:rsidR="00FA2A27" w:rsidRPr="00110D23" w:rsidRDefault="00262B5F" w:rsidP="00110D23">
            <w:pPr>
              <w:pStyle w:val="Heading1"/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110D23">
              <w:rPr>
                <w:rFonts w:asciiTheme="minorHAnsi" w:hAnsiTheme="minorHAnsi" w:cstheme="minorHAnsi"/>
                <w:b/>
              </w:rPr>
              <w:t>E</w:t>
            </w:r>
            <w:r w:rsidR="00FA2A27" w:rsidRPr="00110D23">
              <w:rPr>
                <w:rFonts w:asciiTheme="minorHAnsi" w:hAnsiTheme="minorHAnsi" w:cstheme="minorHAnsi"/>
                <w:b/>
              </w:rPr>
              <w:t>ducation</w:t>
            </w:r>
          </w:p>
        </w:tc>
      </w:tr>
      <w:tr w:rsidR="00FA2A27" w:rsidRPr="00110D23" w14:paraId="43CFC1A3" w14:textId="7777777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4B58317A" w14:textId="77777777" w:rsidR="00FA2A27" w:rsidRPr="00110D23" w:rsidRDefault="00FA2A27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650" w:type="dxa"/>
            <w:tcBorders>
              <w:left w:val="single" w:sz="4" w:space="0" w:color="auto"/>
            </w:tcBorders>
          </w:tcPr>
          <w:p w14:paraId="116EFC0D" w14:textId="77777777" w:rsidR="00BB645A" w:rsidRPr="00110D23" w:rsidRDefault="009527FA" w:rsidP="00110D23">
            <w:pPr>
              <w:pStyle w:val="BodyText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1988-1989</w:t>
            </w:r>
            <w:r w:rsidR="00BB645A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Baylor University</w:t>
            </w:r>
            <w:r w:rsidR="00BB645A"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M.S. in Education</w:t>
            </w:r>
          </w:p>
          <w:p w14:paraId="69C83352" w14:textId="77777777" w:rsidR="00FA2A27" w:rsidRPr="00110D23" w:rsidRDefault="009527FA" w:rsidP="00110D23">
            <w:pPr>
              <w:pStyle w:val="BulletedList"/>
              <w:spacing w:line="240" w:lineRule="auto"/>
              <w:ind w:left="43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sz w:val="22"/>
                <w:szCs w:val="22"/>
              </w:rPr>
              <w:t>Graduate Teaching Assistant (Taught Fitness, Racquetball, Volleyball</w:t>
            </w: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  <w:p w14:paraId="4065BE42" w14:textId="77777777" w:rsidR="00FA2A27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1982-1985 Baylor University, B.S. in Education</w:t>
            </w:r>
          </w:p>
          <w:p w14:paraId="1A40D248" w14:textId="77777777" w:rsidR="009527FA" w:rsidRPr="00110D23" w:rsidRDefault="009527FA" w:rsidP="00110D23">
            <w:pPr>
              <w:pStyle w:val="BulletedList"/>
              <w:numPr>
                <w:ilvl w:val="0"/>
                <w:numId w:val="0"/>
              </w:numPr>
              <w:spacing w:line="240" w:lineRule="auto"/>
              <w:ind w:left="18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0D23">
              <w:rPr>
                <w:rFonts w:asciiTheme="minorHAnsi" w:hAnsiTheme="minorHAnsi" w:cstheme="minorHAnsi"/>
                <w:b/>
                <w:sz w:val="22"/>
                <w:szCs w:val="22"/>
              </w:rPr>
              <w:t>1980-1982 Weatherford College, A.A. in Education</w:t>
            </w:r>
          </w:p>
        </w:tc>
      </w:tr>
      <w:tr w:rsidR="000E0E91" w:rsidRPr="00110D23" w14:paraId="2037CDD1" w14:textId="77777777">
        <w:trPr>
          <w:gridAfter w:val="1"/>
          <w:wAfter w:w="7650" w:type="dxa"/>
          <w:trHeight w:val="269"/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14446DDF" w14:textId="77777777" w:rsidR="000E0E91" w:rsidRPr="00110D23" w:rsidRDefault="000E0E91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E0E91" w:rsidRPr="00110D23" w14:paraId="79452A6F" w14:textId="77777777">
        <w:trPr>
          <w:gridAfter w:val="1"/>
          <w:wAfter w:w="7650" w:type="dxa"/>
          <w:trHeight w:val="269"/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17DFA18C" w14:textId="77777777" w:rsidR="000E0E91" w:rsidRPr="00110D23" w:rsidRDefault="000E0E91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E0E91" w:rsidRPr="00110D23" w14:paraId="75FF1ADB" w14:textId="77777777">
        <w:trPr>
          <w:gridAfter w:val="1"/>
          <w:wAfter w:w="7650" w:type="dxa"/>
          <w:trHeight w:val="269"/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6D79D577" w14:textId="77777777" w:rsidR="000E0E91" w:rsidRPr="00110D23" w:rsidRDefault="000E0E91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E0E91" w:rsidRPr="00110D23" w14:paraId="2901E536" w14:textId="77777777">
        <w:trPr>
          <w:gridAfter w:val="1"/>
          <w:wAfter w:w="7650" w:type="dxa"/>
          <w:trHeight w:val="269"/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14:paraId="56B641A9" w14:textId="77777777" w:rsidR="000E0E91" w:rsidRPr="00110D23" w:rsidRDefault="000E0E91" w:rsidP="00110D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8C302E9" w14:textId="77777777" w:rsidR="00FA2A27" w:rsidRPr="00110D23" w:rsidRDefault="00FA2A27" w:rsidP="00110D23">
      <w:pPr>
        <w:rPr>
          <w:rFonts w:asciiTheme="minorHAnsi" w:hAnsiTheme="minorHAnsi" w:cstheme="minorHAnsi"/>
          <w:sz w:val="22"/>
          <w:szCs w:val="22"/>
        </w:rPr>
      </w:pPr>
    </w:p>
    <w:sectPr w:rsidR="00FA2A27" w:rsidRPr="00110D23" w:rsidSect="0027010A">
      <w:headerReference w:type="first" r:id="rId7"/>
      <w:pgSz w:w="12240" w:h="15840"/>
      <w:pgMar w:top="720" w:right="720" w:bottom="720" w:left="720" w:header="965" w:footer="96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BA36" w14:textId="77777777" w:rsidR="00BE5B7F" w:rsidRDefault="00BE5B7F">
      <w:r>
        <w:separator/>
      </w:r>
    </w:p>
  </w:endnote>
  <w:endnote w:type="continuationSeparator" w:id="0">
    <w:p w14:paraId="6D26BA1D" w14:textId="77777777" w:rsidR="00BE5B7F" w:rsidRDefault="00BE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0F28" w14:textId="77777777" w:rsidR="00BE5B7F" w:rsidRDefault="00BE5B7F">
      <w:r>
        <w:separator/>
      </w:r>
    </w:p>
  </w:footnote>
  <w:footnote w:type="continuationSeparator" w:id="0">
    <w:p w14:paraId="482C98D3" w14:textId="77777777" w:rsidR="00BE5B7F" w:rsidRDefault="00BE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5BA7" w14:textId="77777777" w:rsidR="003A2BF3" w:rsidRDefault="003A2BF3"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4ABB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827E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E84B8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FA04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E0416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BC40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D4B4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32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E0B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56F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A4B4F"/>
    <w:multiLevelType w:val="hybridMultilevel"/>
    <w:tmpl w:val="C11844D4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A395F3D"/>
    <w:multiLevelType w:val="hybridMultilevel"/>
    <w:tmpl w:val="E4A4F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D5D40"/>
    <w:multiLevelType w:val="hybridMultilevel"/>
    <w:tmpl w:val="59521B2C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BulletedLis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382"/>
    <w:rsid w:val="000E0E91"/>
    <w:rsid w:val="000F4FCF"/>
    <w:rsid w:val="00105DD8"/>
    <w:rsid w:val="00110D23"/>
    <w:rsid w:val="0015338E"/>
    <w:rsid w:val="001E4493"/>
    <w:rsid w:val="00262B5F"/>
    <w:rsid w:val="002653F1"/>
    <w:rsid w:val="0027010A"/>
    <w:rsid w:val="00290A37"/>
    <w:rsid w:val="002E7C0B"/>
    <w:rsid w:val="003A1E05"/>
    <w:rsid w:val="003A2BF3"/>
    <w:rsid w:val="003C700A"/>
    <w:rsid w:val="004E2AA5"/>
    <w:rsid w:val="004F1CCA"/>
    <w:rsid w:val="004F5FBF"/>
    <w:rsid w:val="00526382"/>
    <w:rsid w:val="00543063"/>
    <w:rsid w:val="0058554D"/>
    <w:rsid w:val="00646965"/>
    <w:rsid w:val="0067667D"/>
    <w:rsid w:val="006D1746"/>
    <w:rsid w:val="006E410D"/>
    <w:rsid w:val="00715422"/>
    <w:rsid w:val="0073701C"/>
    <w:rsid w:val="00761508"/>
    <w:rsid w:val="00826C70"/>
    <w:rsid w:val="0083712C"/>
    <w:rsid w:val="008B1272"/>
    <w:rsid w:val="008C75BD"/>
    <w:rsid w:val="0093551F"/>
    <w:rsid w:val="009527FA"/>
    <w:rsid w:val="009C4504"/>
    <w:rsid w:val="00A85F1C"/>
    <w:rsid w:val="00A90B63"/>
    <w:rsid w:val="00BB645A"/>
    <w:rsid w:val="00BE5B7F"/>
    <w:rsid w:val="00C00B7D"/>
    <w:rsid w:val="00C45A69"/>
    <w:rsid w:val="00C55D6A"/>
    <w:rsid w:val="00C67398"/>
    <w:rsid w:val="00C963D8"/>
    <w:rsid w:val="00CA51B2"/>
    <w:rsid w:val="00CD362E"/>
    <w:rsid w:val="00CF251B"/>
    <w:rsid w:val="00D15422"/>
    <w:rsid w:val="00EC0457"/>
    <w:rsid w:val="00F1730E"/>
    <w:rsid w:val="00FA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F8232"/>
  <w15:docId w15:val="{2154E9BE-B2DF-44D7-A8BA-7AA4589B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A27"/>
    <w:rPr>
      <w:rFonts w:ascii="Arial" w:hAnsi="Arial"/>
    </w:rPr>
  </w:style>
  <w:style w:type="paragraph" w:styleId="Heading1">
    <w:name w:val="heading 1"/>
    <w:basedOn w:val="Normal"/>
    <w:next w:val="BodyText"/>
    <w:qFormat/>
    <w:rsid w:val="00290A37"/>
    <w:pPr>
      <w:tabs>
        <w:tab w:val="left" w:pos="2160"/>
        <w:tab w:val="right" w:pos="6480"/>
      </w:tabs>
      <w:spacing w:before="240" w:after="120" w:line="220" w:lineRule="atLeast"/>
      <w:ind w:left="158"/>
      <w:outlineLvl w:val="0"/>
    </w:pPr>
    <w:rPr>
      <w:rFonts w:ascii="Arial Black" w:hAnsi="Arial Black" w:cs="Arial"/>
      <w:sz w:val="22"/>
      <w:szCs w:val="22"/>
    </w:rPr>
  </w:style>
  <w:style w:type="paragraph" w:styleId="Heading2">
    <w:name w:val="heading 2"/>
    <w:basedOn w:val="Normal"/>
    <w:next w:val="BodyText"/>
    <w:qFormat/>
    <w:rsid w:val="00FA2A27"/>
    <w:pPr>
      <w:tabs>
        <w:tab w:val="left" w:pos="2160"/>
        <w:tab w:val="right" w:pos="6480"/>
      </w:tabs>
      <w:spacing w:before="120" w:after="60" w:line="220" w:lineRule="atLeast"/>
      <w:ind w:left="158"/>
      <w:outlineLvl w:val="1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90A37"/>
    <w:pPr>
      <w:spacing w:before="60" w:after="60" w:line="220" w:lineRule="atLeast"/>
      <w:ind w:left="158"/>
      <w:jc w:val="both"/>
    </w:pPr>
    <w:rPr>
      <w:spacing w:val="-5"/>
    </w:rPr>
  </w:style>
  <w:style w:type="paragraph" w:customStyle="1" w:styleId="BulletedList">
    <w:name w:val="Bulleted List"/>
    <w:basedOn w:val="BodyText"/>
    <w:rsid w:val="00FA2A27"/>
    <w:pPr>
      <w:numPr>
        <w:numId w:val="1"/>
      </w:numPr>
      <w:tabs>
        <w:tab w:val="clear" w:pos="360"/>
      </w:tabs>
    </w:pPr>
  </w:style>
  <w:style w:type="paragraph" w:customStyle="1" w:styleId="BodyText1">
    <w:name w:val="Body Text 1"/>
    <w:rsid w:val="00FA2A27"/>
    <w:pPr>
      <w:spacing w:before="60" w:after="60"/>
      <w:ind w:left="158"/>
    </w:pPr>
    <w:rPr>
      <w:rFonts w:ascii="Arial" w:hAnsi="Arial"/>
      <w:spacing w:val="-5"/>
    </w:rPr>
  </w:style>
  <w:style w:type="paragraph" w:customStyle="1" w:styleId="ContactInfo">
    <w:name w:val="Contact Info"/>
    <w:basedOn w:val="Normal"/>
    <w:next w:val="BodyText"/>
    <w:rsid w:val="00C55D6A"/>
    <w:pPr>
      <w:jc w:val="right"/>
    </w:pPr>
    <w:rPr>
      <w:szCs w:val="22"/>
    </w:rPr>
  </w:style>
  <w:style w:type="paragraph" w:customStyle="1" w:styleId="YourName">
    <w:name w:val="Your Name"/>
    <w:basedOn w:val="Normal"/>
    <w:next w:val="Normal"/>
    <w:link w:val="YourNameChar"/>
    <w:rsid w:val="004F5FBF"/>
    <w:pPr>
      <w:spacing w:after="60" w:line="220" w:lineRule="atLeast"/>
      <w:jc w:val="right"/>
    </w:pPr>
    <w:rPr>
      <w:rFonts w:ascii="Arial Black" w:hAnsi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rsid w:val="00BB645A"/>
    <w:rPr>
      <w:rFonts w:ascii="Arial Black" w:hAnsi="Arial Black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2701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7010A"/>
    <w:rPr>
      <w:rFonts w:ascii="Arial" w:hAnsi="Arial"/>
    </w:rPr>
  </w:style>
  <w:style w:type="paragraph" w:styleId="Footer">
    <w:name w:val="footer"/>
    <w:basedOn w:val="Normal"/>
    <w:link w:val="FooterChar"/>
    <w:rsid w:val="002701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7010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.kirkpatrick\AppData\Roaming\Microsoft\Templates\Chronological%20resum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Chronological resume</Template>
  <TotalTime>17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Maya</cp:lastModifiedBy>
  <cp:revision>5</cp:revision>
  <cp:lastPrinted>2009-06-12T22:32:00Z</cp:lastPrinted>
  <dcterms:created xsi:type="dcterms:W3CDTF">2012-04-17T17:39:00Z</dcterms:created>
  <dcterms:modified xsi:type="dcterms:W3CDTF">2021-06-16T11:41:00Z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TC060915071033</vt:lpwstr>
  </property>
</Properties>
</file>