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AEEF4" w14:textId="77777777" w:rsidR="00145694" w:rsidRPr="00145694" w:rsidRDefault="00145694" w:rsidP="00145694">
      <w:pPr>
        <w:shd w:val="clear" w:color="auto" w:fill="FFFFFF"/>
        <w:spacing w:after="150" w:line="240" w:lineRule="auto"/>
        <w:jc w:val="center"/>
        <w:rPr>
          <w:rFonts w:cstheme="minorHAnsi"/>
        </w:rPr>
      </w:pPr>
      <w:r w:rsidRPr="00145694">
        <w:rPr>
          <w:rFonts w:cstheme="minorHAnsi"/>
        </w:rPr>
        <w:t>Darsh Stevenson</w:t>
      </w:r>
    </w:p>
    <w:p w14:paraId="66931197" w14:textId="5F1AFFF7" w:rsidR="00B621C6" w:rsidRPr="00145694" w:rsidRDefault="00B621C6" w:rsidP="00145694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444444"/>
        </w:rPr>
      </w:pPr>
      <w:r w:rsidRPr="00145694">
        <w:rPr>
          <w:rFonts w:eastAsia="Times New Roman" w:cstheme="minorHAnsi"/>
          <w:color w:val="444444"/>
        </w:rPr>
        <w:t>7 N County Road 300 E, spring, TX 32101</w:t>
      </w:r>
      <w:r w:rsidRPr="00145694">
        <w:rPr>
          <w:rFonts w:eastAsia="Times New Roman" w:cstheme="minorHAnsi"/>
          <w:color w:val="444444"/>
        </w:rPr>
        <w:br/>
        <w:t xml:space="preserve">(999) 900-9319, </w:t>
      </w:r>
      <w:r w:rsidR="00145694" w:rsidRPr="00145694">
        <w:rPr>
          <w:rFonts w:eastAsia="Times New Roman" w:cstheme="minorHAnsi"/>
          <w:color w:val="444444"/>
        </w:rPr>
        <w:t>darsh@gmail.com</w:t>
      </w:r>
    </w:p>
    <w:p w14:paraId="3316B58F" w14:textId="178E16BE" w:rsidR="00B621C6" w:rsidRPr="00145694" w:rsidRDefault="00B621C6" w:rsidP="00145694">
      <w:pPr>
        <w:spacing w:after="0" w:line="240" w:lineRule="auto"/>
        <w:rPr>
          <w:rFonts w:eastAsia="Times New Roman" w:cstheme="minorHAnsi"/>
        </w:rPr>
      </w:pPr>
    </w:p>
    <w:p w14:paraId="093FF16A" w14:textId="77777777" w:rsidR="00B621C6" w:rsidRPr="00145694" w:rsidRDefault="00B621C6" w:rsidP="00145694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145694">
        <w:rPr>
          <w:rFonts w:eastAsia="Times New Roman" w:cstheme="minorHAnsi"/>
          <w:b/>
          <w:bCs/>
          <w:color w:val="444444"/>
        </w:rPr>
        <w:t>OBJECTIVE</w:t>
      </w:r>
      <w:r w:rsidRPr="00145694">
        <w:rPr>
          <w:rFonts w:eastAsia="Times New Roman" w:cstheme="minorHAnsi"/>
          <w:color w:val="444444"/>
        </w:rPr>
        <w:br/>
        <w:t>To work for Nirvana Events as an Event Planner. Offering extensive experience and demonstrated skills in planning, coordination, management, and implementation of external and internal events.</w:t>
      </w:r>
    </w:p>
    <w:p w14:paraId="751D2767" w14:textId="77777777" w:rsidR="00B621C6" w:rsidRPr="00145694" w:rsidRDefault="00B621C6" w:rsidP="00145694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145694">
        <w:rPr>
          <w:rFonts w:eastAsia="Times New Roman" w:cstheme="minorHAnsi"/>
          <w:b/>
          <w:bCs/>
          <w:color w:val="444444"/>
        </w:rPr>
        <w:t>KEY QUALIFICATIONS</w:t>
      </w:r>
      <w:r w:rsidRPr="00145694">
        <w:rPr>
          <w:rFonts w:eastAsia="Times New Roman" w:cstheme="minorHAnsi"/>
          <w:color w:val="444444"/>
        </w:rPr>
        <w:br/>
        <w:t>• Over two years’ experience in events planning and management</w:t>
      </w:r>
      <w:r w:rsidRPr="00145694">
        <w:rPr>
          <w:rFonts w:eastAsia="Times New Roman" w:cstheme="minorHAnsi"/>
          <w:color w:val="444444"/>
        </w:rPr>
        <w:br/>
        <w:t>• Demonstrated ability to generate new business through different means such as cold calling and networking</w:t>
      </w:r>
      <w:r w:rsidRPr="00145694">
        <w:rPr>
          <w:rFonts w:eastAsia="Times New Roman" w:cstheme="minorHAnsi"/>
          <w:color w:val="444444"/>
        </w:rPr>
        <w:br/>
        <w:t>• highly skilled in promoting brand names by implementing relevant marketing programs</w:t>
      </w:r>
    </w:p>
    <w:p w14:paraId="7A7D8796" w14:textId="77777777" w:rsidR="00B621C6" w:rsidRPr="00145694" w:rsidRDefault="00B621C6" w:rsidP="00145694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145694">
        <w:rPr>
          <w:rFonts w:eastAsia="Times New Roman" w:cstheme="minorHAnsi"/>
          <w:b/>
          <w:bCs/>
          <w:color w:val="444444"/>
        </w:rPr>
        <w:t>TECHNICAL SKILLS</w:t>
      </w:r>
      <w:r w:rsidRPr="00145694">
        <w:rPr>
          <w:rFonts w:eastAsia="Times New Roman" w:cstheme="minorHAnsi"/>
          <w:color w:val="444444"/>
        </w:rPr>
        <w:br/>
        <w:t>• Adobe Design Suite: Illustrator, Photoshop, Indesign and Acrobat</w:t>
      </w:r>
      <w:r w:rsidRPr="00145694">
        <w:rPr>
          <w:rFonts w:eastAsia="Times New Roman" w:cstheme="minorHAnsi"/>
          <w:color w:val="444444"/>
        </w:rPr>
        <w:br/>
        <w:t>• MSOffice: Word, PowerPoint, Excel, Access</w:t>
      </w:r>
      <w:r w:rsidRPr="00145694">
        <w:rPr>
          <w:rFonts w:eastAsia="Times New Roman" w:cstheme="minorHAnsi"/>
          <w:color w:val="444444"/>
        </w:rPr>
        <w:br/>
        <w:t>• Social Media: Facebook, LinkedIn, Twitter • Fundraising software • Online surveys</w:t>
      </w:r>
    </w:p>
    <w:p w14:paraId="3CC7785C" w14:textId="77777777" w:rsidR="00B621C6" w:rsidRPr="00145694" w:rsidRDefault="00B621C6" w:rsidP="00145694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145694">
        <w:rPr>
          <w:rFonts w:eastAsia="Times New Roman" w:cstheme="minorHAnsi"/>
          <w:b/>
          <w:bCs/>
          <w:color w:val="444444"/>
        </w:rPr>
        <w:t>MAJOR ACCOMPLISHMENTS</w:t>
      </w:r>
      <w:r w:rsidRPr="00145694">
        <w:rPr>
          <w:rFonts w:eastAsia="Times New Roman" w:cstheme="minorHAnsi"/>
          <w:color w:val="444444"/>
        </w:rPr>
        <w:br/>
        <w:t>• Assisted in planning ten large scale promotional events for Nestle’s new products</w:t>
      </w:r>
      <w:r w:rsidRPr="00145694">
        <w:rPr>
          <w:rFonts w:eastAsia="Times New Roman" w:cstheme="minorHAnsi"/>
          <w:color w:val="444444"/>
        </w:rPr>
        <w:br/>
        <w:t>• Formulated a management booklet that provides specific information for arrangement needs for people new to the business</w:t>
      </w:r>
    </w:p>
    <w:p w14:paraId="4B61266E" w14:textId="77777777" w:rsidR="00B621C6" w:rsidRPr="00145694" w:rsidRDefault="00B621C6" w:rsidP="00145694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145694">
        <w:rPr>
          <w:rFonts w:eastAsia="Times New Roman" w:cstheme="minorHAnsi"/>
          <w:b/>
          <w:bCs/>
          <w:color w:val="444444"/>
        </w:rPr>
        <w:t>WORK EXPERIENCE</w:t>
      </w:r>
    </w:p>
    <w:p w14:paraId="690C2EF6" w14:textId="77777777" w:rsidR="00B621C6" w:rsidRPr="00145694" w:rsidRDefault="00B621C6" w:rsidP="00145694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145694">
        <w:rPr>
          <w:rFonts w:eastAsia="Times New Roman" w:cstheme="minorHAnsi"/>
          <w:color w:val="444444"/>
        </w:rPr>
        <w:t>Westport One, Spring, TX | May 2011 – Present</w:t>
      </w:r>
      <w:r w:rsidRPr="00145694">
        <w:rPr>
          <w:rFonts w:eastAsia="Times New Roman" w:cstheme="minorHAnsi"/>
          <w:color w:val="444444"/>
        </w:rPr>
        <w:br/>
      </w:r>
      <w:r w:rsidRPr="00145694">
        <w:rPr>
          <w:rFonts w:eastAsia="Times New Roman" w:cstheme="minorHAnsi"/>
          <w:b/>
          <w:bCs/>
          <w:color w:val="444444"/>
        </w:rPr>
        <w:t>Assistant Events Planner</w:t>
      </w:r>
    </w:p>
    <w:p w14:paraId="13728DE1" w14:textId="77777777" w:rsidR="00B621C6" w:rsidRPr="00145694" w:rsidRDefault="00B621C6" w:rsidP="00145694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145694">
        <w:rPr>
          <w:rFonts w:eastAsia="Times New Roman" w:cstheme="minorHAnsi"/>
          <w:color w:val="444444"/>
        </w:rPr>
        <w:t>• Work with clients to assist in planning events of all types and scales</w:t>
      </w:r>
      <w:r w:rsidRPr="00145694">
        <w:rPr>
          <w:rFonts w:eastAsia="Times New Roman" w:cstheme="minorHAnsi"/>
          <w:color w:val="444444"/>
        </w:rPr>
        <w:br/>
        <w:t>• Generate new business through networking</w:t>
      </w:r>
      <w:r w:rsidRPr="00145694">
        <w:rPr>
          <w:rFonts w:eastAsia="Times New Roman" w:cstheme="minorHAnsi"/>
          <w:color w:val="444444"/>
        </w:rPr>
        <w:br/>
        <w:t>• Interact with customers to obtain feedback</w:t>
      </w:r>
      <w:r w:rsidRPr="00145694">
        <w:rPr>
          <w:rFonts w:eastAsia="Times New Roman" w:cstheme="minorHAnsi"/>
          <w:color w:val="444444"/>
        </w:rPr>
        <w:br/>
        <w:t>• Ensure proper food safety and sanitation</w:t>
      </w:r>
      <w:r w:rsidRPr="00145694">
        <w:rPr>
          <w:rFonts w:eastAsia="Times New Roman" w:cstheme="minorHAnsi"/>
          <w:color w:val="444444"/>
        </w:rPr>
        <w:br/>
        <w:t>• Integrate current trends in even design and planning</w:t>
      </w:r>
      <w:r w:rsidRPr="00145694">
        <w:rPr>
          <w:rFonts w:eastAsia="Times New Roman" w:cstheme="minorHAnsi"/>
          <w:color w:val="444444"/>
        </w:rPr>
        <w:br/>
        <w:t>• Manage event budgets</w:t>
      </w:r>
      <w:r w:rsidRPr="00145694">
        <w:rPr>
          <w:rFonts w:eastAsia="Times New Roman" w:cstheme="minorHAnsi"/>
          <w:color w:val="444444"/>
        </w:rPr>
        <w:br/>
        <w:t>• Manage help for conferences</w:t>
      </w:r>
      <w:r w:rsidRPr="00145694">
        <w:rPr>
          <w:rFonts w:eastAsia="Times New Roman" w:cstheme="minorHAnsi"/>
          <w:color w:val="444444"/>
        </w:rPr>
        <w:br/>
        <w:t>• Negotiate prices vendors</w:t>
      </w:r>
    </w:p>
    <w:p w14:paraId="2CB9A38B" w14:textId="77777777" w:rsidR="00B621C6" w:rsidRPr="00145694" w:rsidRDefault="00B621C6" w:rsidP="00145694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145694">
        <w:rPr>
          <w:rFonts w:eastAsia="Times New Roman" w:cstheme="minorHAnsi"/>
          <w:b/>
          <w:bCs/>
          <w:color w:val="444444"/>
        </w:rPr>
        <w:t>EDUCATION</w:t>
      </w:r>
      <w:r w:rsidRPr="00145694">
        <w:rPr>
          <w:rFonts w:eastAsia="Times New Roman" w:cstheme="minorHAnsi"/>
          <w:color w:val="444444"/>
        </w:rPr>
        <w:br/>
        <w:t>The University of Texas, Spring, TX</w:t>
      </w:r>
      <w:r w:rsidRPr="00145694">
        <w:rPr>
          <w:rFonts w:eastAsia="Times New Roman" w:cstheme="minorHAnsi"/>
          <w:color w:val="444444"/>
        </w:rPr>
        <w:br/>
        <w:t>Bachelors of Science in Business Communication</w:t>
      </w:r>
      <w:r w:rsidRPr="00145694">
        <w:rPr>
          <w:rFonts w:eastAsia="Times New Roman" w:cstheme="minorHAnsi"/>
          <w:color w:val="444444"/>
        </w:rPr>
        <w:br/>
        <w:t>• Major: Marketing • Minor: Communication Studies</w:t>
      </w:r>
      <w:r w:rsidRPr="00145694">
        <w:rPr>
          <w:rFonts w:eastAsia="Times New Roman" w:cstheme="minorHAnsi"/>
          <w:color w:val="444444"/>
        </w:rPr>
        <w:br/>
        <w:t>• GPA: 3.22 • Dean’s List</w:t>
      </w:r>
    </w:p>
    <w:p w14:paraId="68C3C4D0" w14:textId="77777777" w:rsidR="00B621C6" w:rsidRPr="00145694" w:rsidRDefault="00B621C6" w:rsidP="00145694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145694">
        <w:rPr>
          <w:rFonts w:eastAsia="Times New Roman" w:cstheme="minorHAnsi"/>
          <w:b/>
          <w:bCs/>
          <w:color w:val="444444"/>
        </w:rPr>
        <w:t>OTHER COMPETENCIES</w:t>
      </w:r>
      <w:r w:rsidRPr="00145694">
        <w:rPr>
          <w:rFonts w:eastAsia="Times New Roman" w:cstheme="minorHAnsi"/>
          <w:color w:val="444444"/>
        </w:rPr>
        <w:br/>
        <w:t>• Communication</w:t>
      </w:r>
      <w:r w:rsidRPr="00145694">
        <w:rPr>
          <w:rFonts w:eastAsia="Times New Roman" w:cstheme="minorHAnsi"/>
          <w:color w:val="444444"/>
        </w:rPr>
        <w:br/>
        <w:t>• Excellence in customer service</w:t>
      </w:r>
      <w:r w:rsidRPr="00145694">
        <w:rPr>
          <w:rFonts w:eastAsia="Times New Roman" w:cstheme="minorHAnsi"/>
          <w:color w:val="444444"/>
        </w:rPr>
        <w:br/>
        <w:t>• Telephone etiquette</w:t>
      </w:r>
      <w:r w:rsidRPr="00145694">
        <w:rPr>
          <w:rFonts w:eastAsia="Times New Roman" w:cstheme="minorHAnsi"/>
          <w:color w:val="444444"/>
        </w:rPr>
        <w:br/>
        <w:t>• Time management</w:t>
      </w:r>
      <w:r w:rsidRPr="00145694">
        <w:rPr>
          <w:rFonts w:eastAsia="Times New Roman" w:cstheme="minorHAnsi"/>
          <w:color w:val="444444"/>
        </w:rPr>
        <w:br/>
        <w:t>• Budgeting and finance</w:t>
      </w:r>
      <w:r w:rsidRPr="00145694">
        <w:rPr>
          <w:rFonts w:eastAsia="Times New Roman" w:cstheme="minorHAnsi"/>
          <w:color w:val="444444"/>
        </w:rPr>
        <w:br/>
        <w:t>• Negotiation</w:t>
      </w:r>
    </w:p>
    <w:p w14:paraId="39625E0B" w14:textId="77777777" w:rsidR="0066132C" w:rsidRPr="00145694" w:rsidRDefault="0066132C" w:rsidP="00145694">
      <w:pPr>
        <w:spacing w:line="240" w:lineRule="auto"/>
        <w:rPr>
          <w:rFonts w:cstheme="minorHAnsi"/>
        </w:rPr>
      </w:pPr>
    </w:p>
    <w:sectPr w:rsidR="0066132C" w:rsidRPr="00145694" w:rsidSect="00B621C6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21C6"/>
    <w:rsid w:val="00145694"/>
    <w:rsid w:val="005A2B08"/>
    <w:rsid w:val="0066132C"/>
    <w:rsid w:val="00B621C6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B05C4"/>
  <w15:docId w15:val="{A4F80848-43E9-481A-AF69-C3082EB6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2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621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2015-08-05T08:54:00Z</dcterms:created>
  <dcterms:modified xsi:type="dcterms:W3CDTF">2021-06-18T05:19:00Z</dcterms:modified>
</cp:coreProperties>
</file>