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599B" w14:textId="77777777" w:rsidR="002038AE" w:rsidRPr="00CB02D2" w:rsidRDefault="002038AE" w:rsidP="00CB02D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CB02D2">
        <w:rPr>
          <w:rFonts w:eastAsia="Times New Roman" w:cstheme="minorHAnsi"/>
          <w:b/>
          <w:bCs/>
          <w:spacing w:val="-15"/>
          <w:sz w:val="28"/>
          <w:szCs w:val="28"/>
        </w:rPr>
        <w:t>Broadcast Journalist Resume Template</w:t>
      </w:r>
    </w:p>
    <w:p w14:paraId="129D44C7" w14:textId="77777777" w:rsidR="00CB02D2" w:rsidRPr="00CB02D2" w:rsidRDefault="00CB02D2" w:rsidP="00CB02D2">
      <w:pPr>
        <w:shd w:val="clear" w:color="auto" w:fill="FFFFFF"/>
        <w:spacing w:after="225" w:line="240" w:lineRule="auto"/>
        <w:rPr>
          <w:rFonts w:cstheme="minorHAnsi"/>
        </w:rPr>
      </w:pPr>
      <w:r w:rsidRPr="00CB02D2">
        <w:rPr>
          <w:rFonts w:cstheme="minorHAnsi"/>
        </w:rPr>
        <w:t>Brad Parsons</w:t>
      </w:r>
    </w:p>
    <w:p w14:paraId="169F027D" w14:textId="6C6FA86D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Toca Hills, Atlanta, Georgia</w:t>
      </w:r>
    </w:p>
    <w:p w14:paraId="6D2F45CE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Phone: 404-667-3995</w:t>
      </w:r>
    </w:p>
    <w:p w14:paraId="7B132CBC" w14:textId="3FC20322" w:rsidR="00CB02D2" w:rsidRPr="00CB02D2" w:rsidRDefault="00CB02D2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6699"/>
        </w:rPr>
      </w:pPr>
      <w:hyperlink r:id="rId5" w:history="1">
        <w:r w:rsidRPr="00CB02D2">
          <w:rPr>
            <w:rFonts w:eastAsia="Times New Roman" w:cstheme="minorHAnsi"/>
            <w:color w:val="336699"/>
          </w:rPr>
          <w:t>brad@gmail.com</w:t>
        </w:r>
      </w:hyperlink>
    </w:p>
    <w:p w14:paraId="1793E7E7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Objective</w:t>
      </w:r>
    </w:p>
    <w:p w14:paraId="20344E4E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A position as a broadcast journalist in a large cable news production company</w:t>
      </w:r>
    </w:p>
    <w:p w14:paraId="11ACC175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Summary of Qualification</w:t>
      </w:r>
    </w:p>
    <w:p w14:paraId="2B86650B" w14:textId="77777777" w:rsidR="002038AE" w:rsidRPr="00CB02D2" w:rsidRDefault="002038AE" w:rsidP="00CB02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10 years of experience in the news and events journalism starting out in a major broadsheet then to a major cable news agency as an assistant broadcast journalist for special events.</w:t>
      </w:r>
    </w:p>
    <w:p w14:paraId="5DDF3208" w14:textId="77777777" w:rsidR="002038AE" w:rsidRPr="00CB02D2" w:rsidRDefault="002038AE" w:rsidP="00CB02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Excellent command of the written English language.</w:t>
      </w:r>
    </w:p>
    <w:p w14:paraId="568F5158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Career Experience/Job History</w:t>
      </w:r>
    </w:p>
    <w:p w14:paraId="53308126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2006 – Present:  2</w:t>
      </w:r>
      <w:r w:rsidRPr="00CB02D2">
        <w:rPr>
          <w:rFonts w:eastAsia="Times New Roman" w:cstheme="minorHAnsi"/>
          <w:b/>
          <w:bCs/>
          <w:color w:val="333333"/>
          <w:vertAlign w:val="superscript"/>
        </w:rPr>
        <w:t>nd</w:t>
      </w:r>
      <w:r w:rsidRPr="00CB02D2">
        <w:rPr>
          <w:rFonts w:eastAsia="Times New Roman" w:cstheme="minorHAnsi"/>
          <w:b/>
          <w:bCs/>
          <w:color w:val="333333"/>
        </w:rPr>
        <w:t> Broadcast Journalist, Special Events, MSN</w:t>
      </w:r>
    </w:p>
    <w:p w14:paraId="06D76307" w14:textId="77777777" w:rsidR="002038AE" w:rsidRPr="00CB02D2" w:rsidRDefault="002038AE" w:rsidP="00CB02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Write commentaries and editorials on special public events of current interest for broadcast news or features.</w:t>
      </w:r>
    </w:p>
    <w:p w14:paraId="0FFEBD51" w14:textId="77777777" w:rsidR="002038AE" w:rsidRPr="00CB02D2" w:rsidRDefault="002038AE" w:rsidP="00CB02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Review and revise journalistic works by novice news writers as necessary</w:t>
      </w:r>
    </w:p>
    <w:p w14:paraId="3AB181A0" w14:textId="77777777" w:rsidR="002038AE" w:rsidRPr="00CB02D2" w:rsidRDefault="002038AE" w:rsidP="00CB02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Collect local, national and international news through wire services and rewrite with a more incisive bent to stimulate audient interest.</w:t>
      </w:r>
    </w:p>
    <w:p w14:paraId="46C6AF9D" w14:textId="77777777" w:rsidR="002038AE" w:rsidRPr="00CB02D2" w:rsidRDefault="002038AE" w:rsidP="00CB02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Conduct interviews and investigation as part of news research using mobile news gathering facilities</w:t>
      </w:r>
    </w:p>
    <w:p w14:paraId="4F4C07BB" w14:textId="77777777" w:rsidR="002038AE" w:rsidRPr="00CB02D2" w:rsidRDefault="002038AE" w:rsidP="00CB02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Go live, on-location to provide eyewitness coverage of some events</w:t>
      </w:r>
    </w:p>
    <w:p w14:paraId="32D167C7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 xml:space="preserve">2000 – 2006:  Feature News Assistant Editor, </w:t>
      </w:r>
      <w:r w:rsidR="008E2A95" w:rsidRPr="00CB02D2">
        <w:rPr>
          <w:rFonts w:eastAsia="Times New Roman" w:cstheme="minorHAnsi"/>
          <w:b/>
          <w:bCs/>
          <w:color w:val="333333"/>
        </w:rPr>
        <w:t>the</w:t>
      </w:r>
      <w:r w:rsidRPr="00CB02D2">
        <w:rPr>
          <w:rFonts w:eastAsia="Times New Roman" w:cstheme="minorHAnsi"/>
          <w:b/>
          <w:bCs/>
          <w:color w:val="333333"/>
        </w:rPr>
        <w:t xml:space="preserve"> Chicago Tribune</w:t>
      </w:r>
    </w:p>
    <w:p w14:paraId="268704C7" w14:textId="77777777" w:rsidR="002038AE" w:rsidRPr="00CB02D2" w:rsidRDefault="002038AE" w:rsidP="00CB02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Write and edit news articles assigned and submit on schedule.</w:t>
      </w:r>
    </w:p>
    <w:p w14:paraId="24CF04B6" w14:textId="77777777" w:rsidR="002038AE" w:rsidRPr="00CB02D2" w:rsidRDefault="002038AE" w:rsidP="00CB02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Interview main characters in an event live</w:t>
      </w:r>
    </w:p>
    <w:p w14:paraId="34F4795C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Education</w:t>
      </w:r>
    </w:p>
    <w:p w14:paraId="21E07D97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2000 – Present:  Various in house seminars on broadcast journalism</w:t>
      </w:r>
    </w:p>
    <w:p w14:paraId="3C3EC20D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2001 – 2003: MA in Investigative Journalism, Chicago State University</w:t>
      </w:r>
    </w:p>
    <w:p w14:paraId="4EA74F67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color w:val="333333"/>
        </w:rPr>
        <w:t>1996 – 2000: Bachelor of Arts in English, Illinois University</w:t>
      </w:r>
    </w:p>
    <w:p w14:paraId="039E04BA" w14:textId="77777777" w:rsidR="002038AE" w:rsidRPr="00CB02D2" w:rsidRDefault="002038AE" w:rsidP="00CB02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CB02D2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60281308" w14:textId="77777777" w:rsidR="00405324" w:rsidRPr="00CB02D2" w:rsidRDefault="00405324" w:rsidP="00CB02D2">
      <w:pPr>
        <w:spacing w:line="240" w:lineRule="auto"/>
        <w:rPr>
          <w:rFonts w:cstheme="minorHAnsi"/>
        </w:rPr>
      </w:pPr>
    </w:p>
    <w:sectPr w:rsidR="00405324" w:rsidRPr="00CB02D2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4318F"/>
    <w:multiLevelType w:val="multilevel"/>
    <w:tmpl w:val="D12E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E3799F"/>
    <w:multiLevelType w:val="multilevel"/>
    <w:tmpl w:val="4334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7B5394"/>
    <w:multiLevelType w:val="multilevel"/>
    <w:tmpl w:val="2F70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8AE"/>
    <w:rsid w:val="001A511F"/>
    <w:rsid w:val="002038AE"/>
    <w:rsid w:val="002A0BEE"/>
    <w:rsid w:val="00405324"/>
    <w:rsid w:val="00622299"/>
    <w:rsid w:val="008E2A95"/>
    <w:rsid w:val="00CB02D2"/>
    <w:rsid w:val="00E2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1FCD"/>
  <w15:docId w15:val="{FF42C5DA-BC4C-4AFE-B30A-7E13112C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2038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38A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038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0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038A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0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5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nell_bj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2015-01-09T04:48:00Z</dcterms:created>
  <dcterms:modified xsi:type="dcterms:W3CDTF">2021-06-25T12:05:00Z</dcterms:modified>
</cp:coreProperties>
</file>