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FA6" w:rsidRPr="006D18FA" w:rsidRDefault="001F0FA6" w:rsidP="006D18FA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6D18FA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Photojournalist Resume Template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Grover G. Baldwin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Sandy Springs, Atlanta, Georgia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Phone: 404-789-3524</w:t>
      </w:r>
    </w:p>
    <w:p w:rsidR="001F0FA6" w:rsidRPr="006D18FA" w:rsidRDefault="00CA4B97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1F0FA6" w:rsidRPr="006D18FA">
          <w:rPr>
            <w:rFonts w:ascii="Helvetica" w:eastAsia="Times New Roman" w:hAnsi="Helvetica" w:cs="Helvetica"/>
            <w:color w:val="336699"/>
            <w:sz w:val="21"/>
            <w:szCs w:val="21"/>
          </w:rPr>
          <w:t>baldwingg@ycmail.com</w:t>
        </w:r>
      </w:hyperlink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To take on a photojournalist position in leading news magazine specializing in homes for the rich and famous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</w:t>
      </w:r>
    </w:p>
    <w:p w:rsidR="001F0FA6" w:rsidRPr="006D18FA" w:rsidRDefault="001F0FA6" w:rsidP="001F0FA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Total of 9 years experience as a photojournalist with the last 4 as a freelance photojournalist for various architecture and home décor magazine.</w:t>
      </w:r>
    </w:p>
    <w:p w:rsidR="001F0FA6" w:rsidRPr="006D18FA" w:rsidRDefault="001F0FA6" w:rsidP="001F0FA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Full portfolio of photo essay available during interview.</w:t>
      </w:r>
    </w:p>
    <w:p w:rsidR="001F0FA6" w:rsidRPr="006D18FA" w:rsidRDefault="001F0FA6" w:rsidP="001F0FA6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Excellent written communication skills in English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 / Job History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Present:  Freelance Photojournalist for various magazines.</w:t>
      </w:r>
    </w:p>
    <w:p w:rsidR="001F0FA6" w:rsidRPr="006D18FA" w:rsidRDefault="001F0FA6" w:rsidP="001F0FA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Meet with clients for field assignments specification.</w:t>
      </w:r>
    </w:p>
    <w:p w:rsidR="001F0FA6" w:rsidRPr="006D18FA" w:rsidRDefault="001F0FA6" w:rsidP="001F0FA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Maintain in excellent condition all photographic equipment and peripherals</w:t>
      </w:r>
    </w:p>
    <w:p w:rsidR="001F0FA6" w:rsidRPr="006D18FA" w:rsidRDefault="001F0FA6" w:rsidP="001F0FA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Master the use of Photoshop image editing and compositing software.</w:t>
      </w:r>
    </w:p>
    <w:p w:rsidR="001F0FA6" w:rsidRPr="006D18FA" w:rsidRDefault="001F0FA6" w:rsidP="001F0FA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Prepare short narratives to accompany a photo set for submission to the magazine editor.</w:t>
      </w:r>
    </w:p>
    <w:p w:rsidR="001F0FA6" w:rsidRPr="006D18FA" w:rsidRDefault="001F0FA6" w:rsidP="001F0FA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Accept and photojournalistic assignments out of town</w:t>
      </w:r>
    </w:p>
    <w:p w:rsidR="001F0FA6" w:rsidRPr="006D18FA" w:rsidRDefault="001F0FA6" w:rsidP="001F0FA6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Implement billing system at the personal level using off-the-shelf accounting packages online.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2006:  Photojournalist for Architectural Digest</w:t>
      </w:r>
    </w:p>
    <w:p w:rsidR="001F0FA6" w:rsidRPr="006D18FA" w:rsidRDefault="001F0FA6" w:rsidP="001F0FA6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Secure permission and visit homes of celebrities to set-up a photo shoot session on rooms allowed to be photographed.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1997 – 2000:  Bachelor of Arts in Journalism, Grand Canyon University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color w:val="333333"/>
          <w:sz w:val="21"/>
          <w:szCs w:val="21"/>
        </w:rPr>
        <w:t>Photography is a hobby since 1992 with a collection of professional quality cameras and lenses and a small library of photography how to books.</w:t>
      </w:r>
    </w:p>
    <w:p w:rsidR="001F0FA6" w:rsidRPr="006D18FA" w:rsidRDefault="001F0FA6" w:rsidP="001F0FA6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D18F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during the interview if requested.</w:t>
      </w:r>
    </w:p>
    <w:p w:rsidR="000138A5" w:rsidRPr="006D18FA" w:rsidRDefault="000138A5">
      <w:pPr>
        <w:rPr>
          <w:rFonts w:ascii="Helvetica" w:hAnsi="Helvetica" w:cs="Helvetica"/>
          <w:sz w:val="21"/>
          <w:szCs w:val="21"/>
        </w:rPr>
      </w:pPr>
    </w:p>
    <w:sectPr w:rsidR="000138A5" w:rsidRPr="006D18FA" w:rsidSect="00013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726D8"/>
    <w:multiLevelType w:val="multilevel"/>
    <w:tmpl w:val="B59A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C76558"/>
    <w:multiLevelType w:val="multilevel"/>
    <w:tmpl w:val="3A3C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EE39C2"/>
    <w:multiLevelType w:val="multilevel"/>
    <w:tmpl w:val="F616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F0FA6"/>
    <w:rsid w:val="000138A5"/>
    <w:rsid w:val="001F0FA6"/>
    <w:rsid w:val="006D18FA"/>
    <w:rsid w:val="00CA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A5"/>
  </w:style>
  <w:style w:type="paragraph" w:styleId="Heading2">
    <w:name w:val="heading 2"/>
    <w:basedOn w:val="Normal"/>
    <w:link w:val="Heading2Char"/>
    <w:uiPriority w:val="9"/>
    <w:qFormat/>
    <w:rsid w:val="001F0F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F0FA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F0FA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F0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F0F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ldwingg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2015-01-08T15:00:00Z</dcterms:created>
  <dcterms:modified xsi:type="dcterms:W3CDTF">2015-01-21T13:40:00Z</dcterms:modified>
</cp:coreProperties>
</file>