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F2" w:rsidRPr="00C15DF2" w:rsidRDefault="00C15DF2" w:rsidP="00C15DF2">
      <w:pPr>
        <w:shd w:val="clear" w:color="auto" w:fill="FFFFFF"/>
        <w:spacing w:after="225" w:line="360" w:lineRule="auto"/>
        <w:jc w:val="center"/>
        <w:rPr>
          <w:rFonts w:ascii="Arial" w:eastAsia="Times New Roman" w:hAnsi="Arial" w:cs="Arial"/>
          <w:b/>
          <w:bCs/>
          <w:color w:val="333333"/>
          <w:sz w:val="24"/>
          <w:szCs w:val="21"/>
        </w:rPr>
      </w:pPr>
      <w:r w:rsidRPr="00C15DF2">
        <w:rPr>
          <w:rFonts w:ascii="Arial" w:eastAsia="Times New Roman" w:hAnsi="Arial" w:cs="Arial"/>
          <w:b/>
          <w:bCs/>
          <w:color w:val="333333"/>
          <w:sz w:val="24"/>
          <w:szCs w:val="21"/>
        </w:rPr>
        <w:t>Groundskeeper Resume Template</w:t>
      </w:r>
    </w:p>
    <w:p w:rsidR="00BC1916" w:rsidRPr="00C15DF2" w:rsidRDefault="00BC1916" w:rsidP="00C15DF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b/>
          <w:bCs/>
          <w:color w:val="333333"/>
          <w:sz w:val="21"/>
          <w:szCs w:val="21"/>
        </w:rPr>
        <w:t>Mandy Manson</w:t>
      </w:r>
    </w:p>
    <w:p w:rsidR="00BC1916" w:rsidRPr="00C15DF2" w:rsidRDefault="00BC1916" w:rsidP="00C15DF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5734 Rainbow County</w:t>
      </w:r>
    </w:p>
    <w:p w:rsidR="00BC1916" w:rsidRPr="00C15DF2" w:rsidRDefault="00BC1916" w:rsidP="00C15DF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Minneapolis, 76889</w:t>
      </w:r>
    </w:p>
    <w:p w:rsidR="00BC1916" w:rsidRPr="00C15DF2" w:rsidRDefault="00BC1916" w:rsidP="00C15DF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Phone: (878) 908-909</w:t>
      </w:r>
    </w:p>
    <w:p w:rsidR="00BC1916" w:rsidRPr="00C15DF2" w:rsidRDefault="00BC1916" w:rsidP="00C15DF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ManMan@ycmail.com</w:t>
      </w:r>
    </w:p>
    <w:p w:rsidR="00BC1916" w:rsidRPr="00C15DF2" w:rsidRDefault="00BC1916" w:rsidP="00C15DF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b/>
          <w:bCs/>
          <w:color w:val="333333"/>
          <w:sz w:val="21"/>
          <w:szCs w:val="21"/>
        </w:rPr>
        <w:t>Objective</w:t>
      </w:r>
    </w:p>
    <w:p w:rsidR="00BC1916" w:rsidRPr="00C15DF2" w:rsidRDefault="00BC1916" w:rsidP="00C15DF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Energetic and responsible person seeking for a position as Groundskeeper in a park.</w:t>
      </w:r>
    </w:p>
    <w:p w:rsidR="00BC1916" w:rsidRPr="00C15DF2" w:rsidRDefault="00BC1916" w:rsidP="00C15DF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b/>
          <w:bCs/>
          <w:color w:val="333333"/>
          <w:sz w:val="21"/>
          <w:szCs w:val="21"/>
        </w:rPr>
        <w:t>Summary of Qualification</w:t>
      </w:r>
    </w:p>
    <w:p w:rsidR="00BC1916" w:rsidRPr="00C15DF2" w:rsidRDefault="00BC1916" w:rsidP="00C15DF2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With good abilities in ground maintenance and cleanliness</w:t>
      </w:r>
    </w:p>
    <w:p w:rsidR="00BC1916" w:rsidRPr="00C15DF2" w:rsidRDefault="00BC1916" w:rsidP="00C15DF2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Knowledgeable in safety standards and precautions in using pesticides and herbicides</w:t>
      </w:r>
    </w:p>
    <w:p w:rsidR="00BC1916" w:rsidRPr="00C15DF2" w:rsidRDefault="00BC1916" w:rsidP="00C15DF2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Can operate machine and equipment such as mowers, tractors, and hand or power tools</w:t>
      </w:r>
    </w:p>
    <w:p w:rsidR="00BC1916" w:rsidRPr="00C15DF2" w:rsidRDefault="00BC1916" w:rsidP="00C15DF2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Highly responsible and can follow orders immediately</w:t>
      </w:r>
    </w:p>
    <w:p w:rsidR="00BC1916" w:rsidRPr="00C15DF2" w:rsidRDefault="00BC1916" w:rsidP="00C15DF2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With excellent health condition and the ability to work in groups with other employees</w:t>
      </w:r>
    </w:p>
    <w:p w:rsidR="00BC1916" w:rsidRPr="00C15DF2" w:rsidRDefault="00BC1916" w:rsidP="00C15DF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Experience/Job History</w:t>
      </w:r>
    </w:p>
    <w:p w:rsidR="00BC1916" w:rsidRPr="00C15DF2" w:rsidRDefault="00BC1916" w:rsidP="00C15DF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b/>
          <w:bCs/>
          <w:color w:val="333333"/>
          <w:sz w:val="21"/>
          <w:szCs w:val="21"/>
        </w:rPr>
        <w:t>2008 – 2011: Groundskeeper, Camp Allen</w:t>
      </w:r>
    </w:p>
    <w:p w:rsidR="00BC1916" w:rsidRPr="00C15DF2" w:rsidRDefault="00BC1916" w:rsidP="00C15DF2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Uprooted shrubs, weeds and unwanted plants from the camp’s flower garden</w:t>
      </w:r>
    </w:p>
    <w:p w:rsidR="00BC1916" w:rsidRPr="00C15DF2" w:rsidRDefault="00BC1916" w:rsidP="00C15DF2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Cleaned and watered lawns</w:t>
      </w:r>
    </w:p>
    <w:p w:rsidR="00BC1916" w:rsidRPr="00C15DF2" w:rsidRDefault="00BC1916" w:rsidP="00C15DF2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Used water pumps to clean cement grounds and repainted road signs</w:t>
      </w:r>
    </w:p>
    <w:p w:rsidR="00BC1916" w:rsidRPr="00C15DF2" w:rsidRDefault="00BC1916" w:rsidP="00C15DF2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Assisted in the landscaping of the yard in the director’s office</w:t>
      </w:r>
    </w:p>
    <w:p w:rsidR="00BC1916" w:rsidRPr="00C15DF2" w:rsidRDefault="00BC1916" w:rsidP="00C15DF2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Acquired plants and herbs for the camp needed for the herb gardens</w:t>
      </w:r>
    </w:p>
    <w:p w:rsidR="00BC1916" w:rsidRPr="00C15DF2" w:rsidRDefault="00BC1916" w:rsidP="00C15DF2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Grew and harvested fruits from the camp’s orchard</w:t>
      </w:r>
    </w:p>
    <w:p w:rsidR="00BC1916" w:rsidRPr="00C15DF2" w:rsidRDefault="00BC1916" w:rsidP="00C15DF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b/>
          <w:bCs/>
          <w:color w:val="333333"/>
          <w:sz w:val="21"/>
          <w:szCs w:val="21"/>
        </w:rPr>
        <w:t>2004-2008: Groundskeeper, CISCO</w:t>
      </w:r>
    </w:p>
    <w:p w:rsidR="00BC1916" w:rsidRPr="00C15DF2" w:rsidRDefault="00BC1916" w:rsidP="00C15DF2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Cleaned and maintained the main lobby and offices of the company</w:t>
      </w:r>
    </w:p>
    <w:p w:rsidR="00BC1916" w:rsidRPr="00C15DF2" w:rsidRDefault="00BC1916" w:rsidP="00C15DF2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Planted flowers and shrubs in the lawns and along the sidewalks</w:t>
      </w:r>
    </w:p>
    <w:p w:rsidR="00BC1916" w:rsidRPr="00C15DF2" w:rsidRDefault="00BC1916" w:rsidP="00C15DF2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Cut and transplanted trees and shrubs</w:t>
      </w:r>
    </w:p>
    <w:p w:rsidR="00BC1916" w:rsidRPr="00C15DF2" w:rsidRDefault="00BC1916" w:rsidP="00C15DF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</w:t>
      </w:r>
    </w:p>
    <w:p w:rsidR="00BC1916" w:rsidRPr="00C15DF2" w:rsidRDefault="00BC1916" w:rsidP="00C15DF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lastRenderedPageBreak/>
        <w:t>1998-2002:  High School Diploma, Rainbow County High School</w:t>
      </w:r>
    </w:p>
    <w:p w:rsidR="00BC1916" w:rsidRPr="00C15DF2" w:rsidRDefault="00BC1916" w:rsidP="00C15DF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color w:val="333333"/>
          <w:sz w:val="21"/>
          <w:szCs w:val="21"/>
        </w:rPr>
        <w:t>2004: Licensed and Certified Public Pesticide Operator</w:t>
      </w:r>
    </w:p>
    <w:p w:rsidR="00BC1916" w:rsidRPr="00C15DF2" w:rsidRDefault="00BC1916" w:rsidP="00C15DF2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C15DF2">
        <w:rPr>
          <w:rFonts w:ascii="Arial" w:eastAsia="Times New Roman" w:hAnsi="Arial" w:cs="Arial"/>
          <w:b/>
          <w:bCs/>
          <w:color w:val="333333"/>
          <w:sz w:val="21"/>
          <w:szCs w:val="21"/>
        </w:rPr>
        <w:t>Professional reference will be furnished upon request</w:t>
      </w:r>
    </w:p>
    <w:p w:rsidR="00A35AC4" w:rsidRPr="00C15DF2" w:rsidRDefault="00A35AC4" w:rsidP="00C15DF2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A35AC4" w:rsidRPr="00C15DF2" w:rsidSect="00A35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C728A"/>
    <w:multiLevelType w:val="multilevel"/>
    <w:tmpl w:val="B372B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37372A"/>
    <w:multiLevelType w:val="multilevel"/>
    <w:tmpl w:val="F8DA7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21462E"/>
    <w:multiLevelType w:val="multilevel"/>
    <w:tmpl w:val="242E7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C1916"/>
    <w:rsid w:val="00A35AC4"/>
    <w:rsid w:val="00BC1916"/>
    <w:rsid w:val="00C15DF2"/>
    <w:rsid w:val="00FB1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AC4"/>
  </w:style>
  <w:style w:type="paragraph" w:styleId="Heading2">
    <w:name w:val="heading 2"/>
    <w:basedOn w:val="Normal"/>
    <w:link w:val="Heading2Char"/>
    <w:uiPriority w:val="9"/>
    <w:qFormat/>
    <w:rsid w:val="00BC19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C191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BC191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C1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9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2015-05-21T22:31:00Z</dcterms:created>
  <dcterms:modified xsi:type="dcterms:W3CDTF">2015-05-21T23:31:00Z</dcterms:modified>
</cp:coreProperties>
</file>