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55CB1" w14:textId="4A3EBDA6" w:rsidR="0066132C" w:rsidRPr="00FE1DF0" w:rsidRDefault="00FE1DF0" w:rsidP="00FE1DF0">
      <w:pPr>
        <w:spacing w:line="240" w:lineRule="auto"/>
        <w:rPr>
          <w:rFonts w:cstheme="minorHAnsi"/>
        </w:rPr>
      </w:pPr>
      <w:r w:rsidRPr="00FE1DF0">
        <w:rPr>
          <w:rFonts w:cstheme="minorHAnsi"/>
        </w:rPr>
        <w:t>Osian Iles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4994 Haven Lane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Grand Rapids, MI 49508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Tel# (222)-299-9484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Pr="00FE1DF0">
        <w:rPr>
          <w:rFonts w:cstheme="minorHAnsi"/>
          <w:color w:val="182C33"/>
          <w:shd w:val="clear" w:color="auto" w:fill="FFFFFF"/>
        </w:rPr>
        <w:t>osian@gmail.com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b/>
          <w:bCs/>
          <w:color w:val="182C33"/>
          <w:shd w:val="clear" w:color="auto" w:fill="FFFFFF"/>
        </w:rPr>
        <w:t>Objective: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  <w:shd w:val="clear" w:color="auto" w:fill="FFFFFF"/>
        </w:rPr>
        <w:t>To obtain Medical Writer position and to contribute to the success of the company.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b/>
          <w:bCs/>
          <w:color w:val="182C33"/>
          <w:shd w:val="clear" w:color="auto" w:fill="FFFFFF"/>
        </w:rPr>
        <w:t>Summary of Qualifications</w:t>
      </w:r>
      <w:r w:rsidR="005B36B3" w:rsidRPr="00FE1DF0">
        <w:rPr>
          <w:rStyle w:val="apple-converted-space"/>
          <w:rFonts w:cstheme="minorHAnsi"/>
          <w:b/>
          <w:bCs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Highly experienced in writing accurate scientific medical articles for journals and publications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Extensive knowledge of medical terms ad jargons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Operational knowledge of drug development, clinical trial and other practices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Familiarity with Data vision tool and internet research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Proficient in using MS Office tools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Immense ability to produce regulatory documents for clinical research by working with teams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Ability to write English clearly and concisely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Familiarity with American Medical Association (AMA) guidelines and Good Publication Practice (GPP)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Extensive knowledge of Biology, Pharmacology, Biochemistry and Biomedicine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b/>
          <w:bCs/>
          <w:color w:val="182C33"/>
          <w:shd w:val="clear" w:color="auto" w:fill="FFFFFF"/>
        </w:rPr>
        <w:t>Employment History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Medical Writer, 2010 - Present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BioPoint Inc - Horsham, PA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Prepared clinical regulatory documents following predefined guidelines in a team environment.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Developed client-specific medical content.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Educated colleagues and clients on medical writing issues.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Produced clinical study reports , study protocols and related medical reports.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Actively participated in meetings involving clients and colleagues.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Developed manuscripts and documents for publication.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Worked with document management system and other tools of the company.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Ensured accuracy and consistency of all documents compliant with company rules.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b/>
          <w:bCs/>
          <w:color w:val="182C33"/>
          <w:shd w:val="clear" w:color="auto" w:fill="FFFFFF"/>
        </w:rPr>
        <w:t>Education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Bachelor's Degree in Biochemistry, 2010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Occidental College, Los Angeles, CA</w:t>
      </w:r>
      <w:r w:rsidR="005B36B3" w:rsidRPr="00FE1DF0">
        <w:rPr>
          <w:rStyle w:val="apple-converted-space"/>
          <w:rFonts w:cstheme="minorHAnsi"/>
          <w:color w:val="182C33"/>
          <w:shd w:val="clear" w:color="auto" w:fill="FFFFFF"/>
        </w:rPr>
        <w:t> </w:t>
      </w:r>
      <w:r w:rsidR="005B36B3" w:rsidRPr="00FE1DF0">
        <w:rPr>
          <w:rFonts w:cstheme="minorHAnsi"/>
          <w:color w:val="182C33"/>
        </w:rPr>
        <w:br/>
      </w:r>
      <w:r w:rsidR="005B36B3" w:rsidRPr="00FE1DF0">
        <w:rPr>
          <w:rFonts w:cstheme="minorHAnsi"/>
          <w:color w:val="182C33"/>
          <w:shd w:val="clear" w:color="auto" w:fill="FFFFFF"/>
        </w:rPr>
        <w:t>GPA 3.29 (on scale of 4.0)</w:t>
      </w:r>
    </w:p>
    <w:sectPr w:rsidR="0066132C" w:rsidRPr="00FE1DF0" w:rsidSect="00FE1DF0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6B3"/>
    <w:rsid w:val="005A2B08"/>
    <w:rsid w:val="005B36B3"/>
    <w:rsid w:val="0066132C"/>
    <w:rsid w:val="00E942ED"/>
    <w:rsid w:val="00FE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4868"/>
  <w15:docId w15:val="{054F88A1-C8B5-4114-9C08-1A7D93EA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B3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2015-08-05T10:51:00Z</dcterms:created>
  <dcterms:modified xsi:type="dcterms:W3CDTF">2021-07-16T11:38:00Z</dcterms:modified>
</cp:coreProperties>
</file>